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Ипатовский муниципальный округ Ставропольского края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Информация о платежных реквизитах для перечисления средств в доход бюджета Ставропольского края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Арендная плата за земельные участки (перерасчеты, недоимка и задолженность по соответствующему платежу)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ind w:right="3967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ind w:right="3967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Style w:val="Strong"/>
          <w:rFonts w:cs="Times New Roman" w:ascii="Times New Roman" w:hAnsi="Times New Roman"/>
          <w:color w:val="FF0000"/>
          <w:sz w:val="27"/>
          <w:szCs w:val="27"/>
          <w:shd w:fill="FFFFFF" w:val="clear"/>
        </w:rPr>
        <w:t>КБК 011 1 11 05012 14 1000 120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       ОКТМО 07522000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Арендная плата договор №____, дата____; (наименование арендатора, например ФИО), +ЛС_____________</w:t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Пени (пени и проценты по соответствующему платежу)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>КБК 011 1 11 05012 14 2000 120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 xml:space="preserve">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07522000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Оплата пени договор аренды №____, дата____; (наименование арендатора, например ФИО), +ЛС_____________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Штрафы (сумма денежных взысканий (штрафов) по соответствующему платежу).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 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>КБК 011 1 11 05012 14 3000 120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 xml:space="preserve">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07522000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Оплата штрафов договор №____, дата____; (наименование арендатора, например ФИО), +ЛС_____________</w:t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Плата по соглашениям об установлении сервитута,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 xml:space="preserve">КБК 011 1 11 05312 14 0000 120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07522000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Плата за сервитут №____, дата____; (наименование арендатора, например ФИО), +ЛС_____________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соглашения,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Плата от продажи земельных участков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л/с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>КБК 011 1 14 06012 14 0000 430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 xml:space="preserve">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07522000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Плата договор №____, дата__________ (ФИО/наименование покупателя).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</w:r>
    </w:p>
    <w:sectPr>
      <w:type w:val="nextPage"/>
      <w:pgSz w:w="11906" w:h="16838"/>
      <w:pgMar w:left="851" w:right="851" w:gutter="0" w:header="0" w:top="851" w:footer="0" w:bottom="851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swiss"/>
    <w:pitch w:val="variable"/>
  </w:font>
  <w:font w:name="Open Sans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link w:val="1"/>
    <w:uiPriority w:val="9"/>
    <w:qFormat/>
    <w:rsid w:val="00b323fa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sid w:val="00b323fa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b323fa"/>
    <w:rPr>
      <w:b/>
      <w:bCs/>
    </w:rPr>
  </w:style>
  <w:style w:type="character" w:styleId="Emphasis">
    <w:name w:val="Emphasis"/>
    <w:basedOn w:val="DefaultParagraphFont"/>
    <w:uiPriority w:val="20"/>
    <w:qFormat/>
    <w:rsid w:val="00b323fa"/>
    <w:rPr>
      <w:i/>
      <w:i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99"/>
    <w:semiHidden/>
    <w:unhideWhenUsed/>
    <w:qFormat/>
    <w:rsid w:val="00b323f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LibreOffice/7.6.4.1$Linux_X86_64 LibreOffice_project/60$Build-1</Application>
  <AppVersion>15.0000</AppVersion>
  <Pages>3</Pages>
  <Words>439</Words>
  <Characters>3485</Characters>
  <CharactersWithSpaces>3893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/>
  <dc:language>ru-RU</dc:language>
  <cp:lastModifiedBy/>
  <dcterms:modified xsi:type="dcterms:W3CDTF">2025-10-30T15:59:41Z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